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88F3" w14:textId="79305F6F" w:rsidR="002C1ECD" w:rsidRPr="00440B97" w:rsidRDefault="00493A2C" w:rsidP="00493A2C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440B97">
        <w:rPr>
          <w:rFonts w:ascii="Times New Roman" w:hAnsi="Times New Roman" w:cs="Times New Roman"/>
          <w:b/>
          <w:bCs/>
          <w:sz w:val="21"/>
          <w:szCs w:val="21"/>
        </w:rPr>
        <w:t>Informacje dotyczące przetwarzania danych osobowych</w:t>
      </w:r>
    </w:p>
    <w:p w14:paraId="4FCA168A" w14:textId="3DD23921" w:rsidR="00493A2C" w:rsidRPr="00440B97" w:rsidRDefault="00493A2C" w:rsidP="00493A2C">
      <w:pPr>
        <w:jc w:val="both"/>
        <w:rPr>
          <w:rFonts w:ascii="Times New Roman" w:hAnsi="Times New Roman" w:cs="Times New Roman"/>
          <w:sz w:val="21"/>
          <w:szCs w:val="21"/>
        </w:rPr>
      </w:pPr>
      <w:r w:rsidRPr="00440B97">
        <w:rPr>
          <w:rFonts w:ascii="Times New Roman" w:hAnsi="Times New Roman" w:cs="Times New Roman"/>
          <w:sz w:val="21"/>
          <w:szCs w:val="21"/>
        </w:rPr>
        <w:t>W związku z tym, że od 25 maja 2018r. ma zastosowanie Rozporządzenie Parlamentu Europejskiego i Rady (UE) 2016/679 z dnia 27 kwietnia 2016r. w sprawie ochrony osób fizycznych w związku  z przetwarzaniem danych osobowych i w sprawie swobodnego przepływu takich danych oraz uchylenia dyrektywy 95/46/WE(RODO), informujemy, że:</w:t>
      </w:r>
    </w:p>
    <w:p w14:paraId="7756666F" w14:textId="4C223522" w:rsidR="00493A2C" w:rsidRPr="00440B97" w:rsidRDefault="00493A2C" w:rsidP="00493A2C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 w:cs="Times New Roman"/>
          <w:color w:val="auto"/>
          <w:sz w:val="21"/>
          <w:szCs w:val="21"/>
          <w:u w:val="none"/>
        </w:rPr>
      </w:pPr>
      <w:r w:rsidRPr="00440B97">
        <w:rPr>
          <w:rFonts w:ascii="Times New Roman" w:hAnsi="Times New Roman" w:cs="Times New Roman"/>
          <w:sz w:val="21"/>
          <w:szCs w:val="21"/>
        </w:rPr>
        <w:t xml:space="preserve">Administratorem Danych Osobowych jest Gminny Ośrodek Pomocy Społecznej w Kraśniku ul. Kościuszki 24, 23-200 Kraśnik, kontakt: Tel: 81 458 70 77, email: </w:t>
      </w:r>
      <w:hyperlink r:id="rId5" w:history="1">
        <w:r w:rsidRPr="00440B97">
          <w:rPr>
            <w:rStyle w:val="Hipercze"/>
            <w:rFonts w:ascii="Times New Roman" w:hAnsi="Times New Roman" w:cs="Times New Roman"/>
            <w:sz w:val="21"/>
            <w:szCs w:val="21"/>
          </w:rPr>
          <w:t>gops@gminakrasnik.pl</w:t>
        </w:r>
      </w:hyperlink>
    </w:p>
    <w:p w14:paraId="575D29C0" w14:textId="7DC34491" w:rsidR="00493A2C" w:rsidRPr="00440B97" w:rsidRDefault="00493A2C" w:rsidP="00493A2C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 w:cs="Times New Roman"/>
          <w:color w:val="auto"/>
          <w:sz w:val="21"/>
          <w:szCs w:val="21"/>
          <w:u w:val="none"/>
        </w:rPr>
      </w:pPr>
      <w:r w:rsidRPr="00440B97">
        <w:rPr>
          <w:rFonts w:ascii="Times New Roman" w:hAnsi="Times New Roman" w:cs="Times New Roman"/>
          <w:sz w:val="21"/>
          <w:szCs w:val="21"/>
        </w:rPr>
        <w:t xml:space="preserve">Administrator wyznaczył Inspektora Ochrony Danych. Kontakt za pomocą email: </w:t>
      </w:r>
      <w:hyperlink r:id="rId6" w:history="1">
        <w:r w:rsidRPr="00440B97">
          <w:rPr>
            <w:rStyle w:val="Hipercze"/>
            <w:rFonts w:ascii="Times New Roman" w:hAnsi="Times New Roman" w:cs="Times New Roman"/>
            <w:sz w:val="21"/>
            <w:szCs w:val="21"/>
          </w:rPr>
          <w:t>iod@rodokontakt.pl</w:t>
        </w:r>
      </w:hyperlink>
    </w:p>
    <w:p w14:paraId="472A631D" w14:textId="6E9BE4FF" w:rsidR="00493A2C" w:rsidRPr="00440B97" w:rsidRDefault="00493A2C" w:rsidP="00493A2C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 w:cs="Times New Roman"/>
          <w:color w:val="000000" w:themeColor="text1"/>
          <w:sz w:val="21"/>
          <w:szCs w:val="21"/>
          <w:u w:val="none"/>
        </w:rPr>
      </w:pPr>
      <w:r w:rsidRPr="00440B97">
        <w:rPr>
          <w:rStyle w:val="Hipercze"/>
          <w:rFonts w:ascii="Times New Roman" w:hAnsi="Times New Roman" w:cs="Times New Roman"/>
          <w:color w:val="000000" w:themeColor="text1"/>
          <w:sz w:val="21"/>
          <w:szCs w:val="21"/>
          <w:u w:val="none"/>
        </w:rPr>
        <w:t>Przetwarzanie Pani/Pana danych osobowych odbywa się w celu przyjęcia Pani/Pana zgłoszenia oraz uczestnictwa w programie „Asystent osobisty osoby niepełnosprawnej – edycja 202</w:t>
      </w:r>
      <w:r w:rsidR="00543C4D">
        <w:rPr>
          <w:rStyle w:val="Hipercze"/>
          <w:rFonts w:ascii="Times New Roman" w:hAnsi="Times New Roman" w:cs="Times New Roman"/>
          <w:color w:val="000000" w:themeColor="text1"/>
          <w:sz w:val="21"/>
          <w:szCs w:val="21"/>
          <w:u w:val="none"/>
        </w:rPr>
        <w:t>2</w:t>
      </w:r>
      <w:r w:rsidRPr="00440B97">
        <w:rPr>
          <w:rStyle w:val="Hipercze"/>
          <w:rFonts w:ascii="Times New Roman" w:hAnsi="Times New Roman" w:cs="Times New Roman"/>
          <w:color w:val="000000" w:themeColor="text1"/>
          <w:sz w:val="21"/>
          <w:szCs w:val="21"/>
          <w:u w:val="none"/>
        </w:rPr>
        <w:t xml:space="preserve">”, na podstawie wyrażonej przez Pana/Panią w tym celu zgody, którą może Pani/Pan cofnąć w dowolnym momencie, przy czym nie ma to wpływu na zgodność przetwarzania Pani/Pana danych, którego dokonano na podstawie tej zgody przed jej cofnięciem. Przetwarzanie Pani/Pana danych odbywa się również w celu wypełnienia obowiązków prawnych ciążących na Administratorze, w tym rozliczenia programu oraz archiwizacji. </w:t>
      </w:r>
    </w:p>
    <w:p w14:paraId="47328730" w14:textId="677BF2D9" w:rsidR="00493A2C" w:rsidRPr="00440B97" w:rsidRDefault="00493A2C" w:rsidP="00493A2C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 w:cs="Times New Roman"/>
          <w:color w:val="000000" w:themeColor="text1"/>
          <w:sz w:val="21"/>
          <w:szCs w:val="21"/>
          <w:u w:val="none"/>
        </w:rPr>
      </w:pPr>
      <w:r w:rsidRPr="00440B97">
        <w:rPr>
          <w:rStyle w:val="Hipercze"/>
          <w:rFonts w:ascii="Times New Roman" w:hAnsi="Times New Roman" w:cs="Times New Roman"/>
          <w:color w:val="000000" w:themeColor="text1"/>
          <w:sz w:val="21"/>
          <w:szCs w:val="21"/>
          <w:u w:val="none"/>
        </w:rPr>
        <w:t>Informacje o Pani/Pana danych osobowych będą przekazywane wyznaczonym osobom, z którymi zawarta została umowa na świadczenie usługi Asystenta osobistego osoby niepełnosprawnej oraz mogą być przekazywane innym, podmiotom lub organom uprawnionym do ich otrzymania na podstawie obowiązujących przepisów prawa. Pan</w:t>
      </w:r>
      <w:r w:rsidR="00347AB7" w:rsidRPr="00440B97">
        <w:rPr>
          <w:rStyle w:val="Hipercze"/>
          <w:rFonts w:ascii="Times New Roman" w:hAnsi="Times New Roman" w:cs="Times New Roman"/>
          <w:color w:val="000000" w:themeColor="text1"/>
          <w:sz w:val="21"/>
          <w:szCs w:val="21"/>
          <w:u w:val="none"/>
        </w:rPr>
        <w:t xml:space="preserve">i/Pana dane mogą również zostać przekazane do Ministra Rodziny i Polityki Społecznej do celów sprawozdawczych i kontrolnych. Pani/Pana dane osobowe nie będą przekazywane do państw trzecich ani do organizacji międzynarodowych. </w:t>
      </w:r>
    </w:p>
    <w:p w14:paraId="44C550A4" w14:textId="7E19FC39" w:rsidR="00493A2C" w:rsidRPr="00440B97" w:rsidRDefault="00347AB7" w:rsidP="00493A2C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 w:cs="Times New Roman"/>
          <w:color w:val="000000" w:themeColor="text1"/>
          <w:sz w:val="21"/>
          <w:szCs w:val="21"/>
          <w:u w:val="none"/>
        </w:rPr>
      </w:pPr>
      <w:r w:rsidRPr="00440B97">
        <w:rPr>
          <w:rStyle w:val="Hipercze"/>
          <w:rFonts w:ascii="Times New Roman" w:hAnsi="Times New Roman" w:cs="Times New Roman"/>
          <w:color w:val="000000" w:themeColor="text1"/>
          <w:sz w:val="21"/>
          <w:szCs w:val="21"/>
          <w:u w:val="none"/>
        </w:rPr>
        <w:t>Pani/Pana dane osobowe będą przetwarzane przez okres niezbędny do realizacji celów określonych w punkcie 3, a po tym czasie przez okres oraz w zakresie wymaganym przez przepisy powszechnie obowiązującego prawa.</w:t>
      </w:r>
    </w:p>
    <w:p w14:paraId="45EE0D2B" w14:textId="15BB9F1E" w:rsidR="00347AB7" w:rsidRPr="00440B97" w:rsidRDefault="00347AB7" w:rsidP="00493A2C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 w:cs="Times New Roman"/>
          <w:color w:val="000000" w:themeColor="text1"/>
          <w:sz w:val="21"/>
          <w:szCs w:val="21"/>
          <w:u w:val="none"/>
        </w:rPr>
      </w:pPr>
      <w:r w:rsidRPr="00440B97">
        <w:rPr>
          <w:rStyle w:val="Hipercze"/>
          <w:rFonts w:ascii="Times New Roman" w:hAnsi="Times New Roman" w:cs="Times New Roman"/>
          <w:color w:val="000000" w:themeColor="text1"/>
          <w:sz w:val="21"/>
          <w:szCs w:val="21"/>
          <w:u w:val="none"/>
        </w:rPr>
        <w:t>W przypadku uznania, że Pani/Pana dane osobowe są przetwarzane przez Administratora w sposób niezgodny z przepisami prawa, ma Pani/Pan prawo wnieść skargi do Prezesa Urzędu Ochrony Danych Osobowych ul. Stawki 2, 00-193 Warszawa.</w:t>
      </w:r>
    </w:p>
    <w:p w14:paraId="59D3F932" w14:textId="4E59EB4E" w:rsidR="00347AB7" w:rsidRPr="00440B97" w:rsidRDefault="00347AB7" w:rsidP="00493A2C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 w:cs="Times New Roman"/>
          <w:color w:val="000000" w:themeColor="text1"/>
          <w:sz w:val="21"/>
          <w:szCs w:val="21"/>
          <w:u w:val="none"/>
        </w:rPr>
      </w:pPr>
      <w:r w:rsidRPr="00440B97">
        <w:rPr>
          <w:rStyle w:val="Hipercze"/>
          <w:rFonts w:ascii="Times New Roman" w:hAnsi="Times New Roman" w:cs="Times New Roman"/>
          <w:color w:val="000000" w:themeColor="text1"/>
          <w:sz w:val="21"/>
          <w:szCs w:val="21"/>
          <w:u w:val="none"/>
        </w:rPr>
        <w:t>Podanie danych osobowych ma charakter dobrowolny, jednakże ich niepodanie uniemożliwi Pani/Panu uczestnictwo w Programie.</w:t>
      </w:r>
    </w:p>
    <w:p w14:paraId="6E41ED62" w14:textId="7A9B3537" w:rsidR="00347AB7" w:rsidRPr="00440B97" w:rsidRDefault="00347AB7" w:rsidP="00347A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B97">
        <w:rPr>
          <w:rStyle w:val="Hipercze"/>
          <w:rFonts w:ascii="Times New Roman" w:hAnsi="Times New Roman" w:cs="Times New Roman"/>
          <w:color w:val="000000" w:themeColor="text1"/>
          <w:sz w:val="21"/>
          <w:szCs w:val="21"/>
          <w:u w:val="none"/>
        </w:rPr>
        <w:t xml:space="preserve">W odmienieniu do Pani/Pana danych osobowych Administrator nie będzie podejmował decyzji </w:t>
      </w:r>
      <w:r w:rsidR="00440B97">
        <w:rPr>
          <w:rStyle w:val="Hipercze"/>
          <w:rFonts w:ascii="Times New Roman" w:hAnsi="Times New Roman" w:cs="Times New Roman"/>
          <w:color w:val="000000" w:themeColor="text1"/>
          <w:sz w:val="21"/>
          <w:szCs w:val="21"/>
          <w:u w:val="none"/>
        </w:rPr>
        <w:t xml:space="preserve">         </w:t>
      </w:r>
      <w:r w:rsidRPr="00440B97">
        <w:rPr>
          <w:rStyle w:val="Hipercze"/>
          <w:rFonts w:ascii="Times New Roman" w:hAnsi="Times New Roman" w:cs="Times New Roman"/>
          <w:color w:val="000000" w:themeColor="text1"/>
          <w:sz w:val="21"/>
          <w:szCs w:val="21"/>
          <w:u w:val="none"/>
        </w:rPr>
        <w:t>w sposób zautomatyzowany, w tym nie będzie stosował wobec nich profilowania, stosownie do art. 22 RODO.</w:t>
      </w:r>
    </w:p>
    <w:p w14:paraId="7CD20D44" w14:textId="77777777" w:rsidR="00440B97" w:rsidRDefault="00440B97" w:rsidP="00347AB7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1158287" w14:textId="2F557764" w:rsidR="00347AB7" w:rsidRPr="00440B97" w:rsidRDefault="00347AB7" w:rsidP="00347AB7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40B9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Oświadczenie o zapoznaniu się z klauzurą informacyjną</w:t>
      </w:r>
    </w:p>
    <w:p w14:paraId="643A7A97" w14:textId="2F0B9D5E" w:rsidR="00347AB7" w:rsidRPr="00440B97" w:rsidRDefault="00347AB7" w:rsidP="00347AB7">
      <w:pPr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440B9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Niniejsze oświadczenie składa uczestnik Programu oraz dodatkowo i odrębnie – inne pełnoletnie osoby posiadające zdolność do czynności prawnych, których dane osobowe zostały przekazane do realizatora Programu przez uczestnika Programu</w:t>
      </w:r>
      <w:r w:rsidR="00EA723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,</w:t>
      </w:r>
      <w:r w:rsidRPr="00440B9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jego opiekuna prawnego w karcie zgłoszenie do Programu „Asystent osobisty osoby niepełnosprawnej – edycja 202</w:t>
      </w:r>
      <w:r w:rsidR="00E9202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2</w:t>
      </w:r>
      <w:r w:rsidRPr="00440B9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”</w:t>
      </w:r>
    </w:p>
    <w:p w14:paraId="6B33D5DA" w14:textId="6C030811" w:rsidR="00347AB7" w:rsidRPr="00440B97" w:rsidRDefault="00347AB7" w:rsidP="00440B97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0B97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</w:t>
      </w:r>
    </w:p>
    <w:p w14:paraId="4CE9494D" w14:textId="7597A921" w:rsidR="00440B97" w:rsidRPr="00440B97" w:rsidRDefault="00347AB7" w:rsidP="00440B97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40B97">
        <w:rPr>
          <w:rFonts w:ascii="Times New Roman" w:hAnsi="Times New Roman" w:cs="Times New Roman"/>
          <w:color w:val="000000" w:themeColor="text1"/>
          <w:sz w:val="18"/>
          <w:szCs w:val="18"/>
        </w:rPr>
        <w:t>(imię i nazwisko)</w:t>
      </w:r>
    </w:p>
    <w:p w14:paraId="32742135" w14:textId="46E6D749" w:rsidR="00440B97" w:rsidRPr="00440B97" w:rsidRDefault="00440B97" w:rsidP="00440B97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0B97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</w:t>
      </w:r>
    </w:p>
    <w:p w14:paraId="20DDD494" w14:textId="2CADEE95" w:rsidR="00440B97" w:rsidRPr="00440B97" w:rsidRDefault="00440B97" w:rsidP="00440B97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40B97">
        <w:rPr>
          <w:rFonts w:ascii="Times New Roman" w:hAnsi="Times New Roman" w:cs="Times New Roman"/>
          <w:color w:val="000000" w:themeColor="text1"/>
          <w:sz w:val="18"/>
          <w:szCs w:val="18"/>
        </w:rPr>
        <w:t>(telefon kontaktowy)</w:t>
      </w:r>
    </w:p>
    <w:p w14:paraId="27A69B47" w14:textId="3D9FC1C5" w:rsidR="00440B97" w:rsidRPr="00440B97" w:rsidRDefault="00440B97" w:rsidP="00440B97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4D96747" w14:textId="1FB9286D" w:rsidR="00440B97" w:rsidRPr="00440B97" w:rsidRDefault="00440B97" w:rsidP="00440B9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40B9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Oświadczam, że zapoznałem(am) się z powyższą klauzurą informacyjną Gminnego Ośrodka Pomocy Społecznej w Kraśniku i akceptuje jej zapisy. </w:t>
      </w:r>
    </w:p>
    <w:p w14:paraId="0BFECF34" w14:textId="77777777" w:rsidR="00440B97" w:rsidRDefault="00440B97" w:rsidP="00440B97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ABD22CE" w14:textId="77777777" w:rsidR="00440B97" w:rsidRDefault="00440B97" w:rsidP="00440B97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D00BFEF" w14:textId="564045A8" w:rsidR="00440B97" w:rsidRDefault="00440B97" w:rsidP="00440B97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……………………………………………………..</w:t>
      </w:r>
    </w:p>
    <w:p w14:paraId="5FDA3A93" w14:textId="58750FCC" w:rsidR="00440B97" w:rsidRPr="00440B97" w:rsidRDefault="00440B97" w:rsidP="00440B97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40B9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Pr="00440B9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(data i podpis osoby składającej oświadczenie) </w:t>
      </w:r>
    </w:p>
    <w:sectPr w:rsidR="00440B97" w:rsidRPr="00440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452C5"/>
    <w:multiLevelType w:val="hybridMultilevel"/>
    <w:tmpl w:val="A18E5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CD"/>
    <w:rsid w:val="002C1ECD"/>
    <w:rsid w:val="00347AB7"/>
    <w:rsid w:val="00440B97"/>
    <w:rsid w:val="00493A2C"/>
    <w:rsid w:val="00543C4D"/>
    <w:rsid w:val="00E9202C"/>
    <w:rsid w:val="00EA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3E61"/>
  <w15:chartTrackingRefBased/>
  <w15:docId w15:val="{8DDBD34A-B3E0-4B8C-B923-EE52629F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A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3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odokontakt.pl" TargetMode="External"/><Relationship Id="rId5" Type="http://schemas.openxmlformats.org/officeDocument/2006/relationships/hyperlink" Target="mailto:gops@gminakras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Wcisło</dc:creator>
  <cp:keywords/>
  <dc:description/>
  <cp:lastModifiedBy>Darek Wcisło</cp:lastModifiedBy>
  <cp:revision>5</cp:revision>
  <cp:lastPrinted>2021-05-31T10:21:00Z</cp:lastPrinted>
  <dcterms:created xsi:type="dcterms:W3CDTF">2021-05-31T09:27:00Z</dcterms:created>
  <dcterms:modified xsi:type="dcterms:W3CDTF">2022-03-10T07:03:00Z</dcterms:modified>
</cp:coreProperties>
</file>